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540" w:lineRule="atLeas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</w:p>
    <w:p>
      <w:pPr>
        <w:spacing w:line="660" w:lineRule="exact"/>
        <w:jc w:val="center"/>
        <w:rPr>
          <w:rFonts w:eastAsia="微软雅黑"/>
          <w:color w:val="000000"/>
          <w:sz w:val="44"/>
          <w:szCs w:val="44"/>
        </w:rPr>
      </w:pPr>
      <w:r>
        <w:rPr>
          <w:rFonts w:eastAsia="微软雅黑"/>
          <w:color w:val="000000"/>
          <w:sz w:val="44"/>
          <w:szCs w:val="44"/>
        </w:rPr>
        <w:t>中山大学2023年教代会、工代会日程表</w:t>
      </w: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TableNormal"/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615"/>
        <w:gridCol w:w="690"/>
        <w:gridCol w:w="5155"/>
        <w:gridCol w:w="755"/>
        <w:gridCol w:w="673"/>
        <w:gridCol w:w="747"/>
      </w:tblGrid>
      <w:tr>
        <w:tblPrEx>
          <w:tblW w:w="9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/>
          <w:jc w:val="center"/>
        </w:trPr>
        <w:tc>
          <w:tcPr>
            <w:tcW w:w="1001" w:type="dxa"/>
            <w:vAlign w:val="center"/>
          </w:tcPr>
          <w:p>
            <w:pPr>
              <w:spacing w:line="360" w:lineRule="exact"/>
              <w:ind w:left="-105" w:right="-105" w:leftChars="-50" w:rightChars="-50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日期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时 间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ind w:left="-105" w:right="-105" w:leftChars="-50" w:rightChars="-5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会议</w:t>
            </w:r>
          </w:p>
          <w:p>
            <w:pPr>
              <w:spacing w:line="360" w:lineRule="exact"/>
              <w:ind w:left="-105" w:right="-105" w:leftChars="-50" w:rightChars="-50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形式</w:t>
            </w:r>
          </w:p>
        </w:tc>
        <w:tc>
          <w:tcPr>
            <w:tcW w:w="515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会 议 内 容</w:t>
            </w:r>
          </w:p>
        </w:tc>
        <w:tc>
          <w:tcPr>
            <w:tcW w:w="755" w:type="dxa"/>
            <w:vAlign w:val="center"/>
          </w:tcPr>
          <w:p>
            <w:pPr>
              <w:spacing w:line="360" w:lineRule="exact"/>
              <w:ind w:left="-105" w:right="-105" w:leftChars="-50" w:rightChars="-50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主持人</w:t>
            </w: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ind w:left="-105" w:right="-105" w:leftChars="-50" w:rightChars="-5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参加</w:t>
            </w:r>
          </w:p>
          <w:p>
            <w:pPr>
              <w:spacing w:line="360" w:lineRule="exact"/>
              <w:ind w:left="-105" w:right="-105" w:leftChars="-50" w:rightChars="-50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人员</w:t>
            </w:r>
          </w:p>
        </w:tc>
        <w:tc>
          <w:tcPr>
            <w:tcW w:w="747" w:type="dxa"/>
            <w:vAlign w:val="center"/>
          </w:tcPr>
          <w:p>
            <w:pPr>
              <w:spacing w:line="360" w:lineRule="exact"/>
              <w:ind w:left="-105" w:right="-105" w:leftChars="-50" w:rightChars="-50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会议</w:t>
            </w:r>
          </w:p>
          <w:p>
            <w:pPr>
              <w:spacing w:line="360" w:lineRule="exact"/>
              <w:ind w:left="-105" w:right="-105" w:leftChars="-50" w:rightChars="-50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地点</w:t>
            </w:r>
          </w:p>
        </w:tc>
      </w:tr>
      <w:tr>
        <w:tblPrEx>
          <w:tblW w:w="96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sz w:val="23"/>
                <w:szCs w:val="23"/>
              </w:rPr>
            </w:pPr>
            <w:r>
              <w:rPr>
                <w:rFonts w:eastAsia="仿宋_GB2312"/>
                <w:spacing w:val="1"/>
                <w:w w:val="93"/>
                <w:kern w:val="0"/>
                <w:sz w:val="23"/>
                <w:szCs w:val="23"/>
                <w:fitText w:val="914" w:id="1477528564"/>
              </w:rPr>
              <w:t>3月17</w:t>
            </w:r>
            <w:r>
              <w:rPr>
                <w:rFonts w:eastAsia="仿宋_GB2312"/>
                <w:spacing w:val="0"/>
                <w:w w:val="93"/>
                <w:kern w:val="0"/>
                <w:sz w:val="23"/>
                <w:szCs w:val="23"/>
                <w:fitText w:val="914" w:id="1477528564"/>
              </w:rPr>
              <w:t>日</w:t>
            </w:r>
          </w:p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w w:val="80"/>
                <w:sz w:val="23"/>
                <w:szCs w:val="23"/>
              </w:rPr>
            </w:pPr>
            <w:r>
              <w:rPr>
                <w:rFonts w:eastAsia="仿宋_GB2312" w:hint="eastAsia"/>
                <w:spacing w:val="0"/>
                <w:w w:val="70"/>
                <w:kern w:val="0"/>
                <w:sz w:val="23"/>
                <w:szCs w:val="23"/>
                <w:fitText w:val="805" w:id="946616928"/>
              </w:rPr>
              <w:t>（星期五</w:t>
            </w:r>
            <w:r>
              <w:rPr>
                <w:rFonts w:eastAsia="仿宋_GB2312" w:hint="eastAsia"/>
                <w:spacing w:val="2"/>
                <w:w w:val="70"/>
                <w:kern w:val="0"/>
                <w:sz w:val="23"/>
                <w:szCs w:val="23"/>
                <w:fitText w:val="805" w:id="946616928"/>
              </w:rPr>
              <w:t>）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pict>
                <v:line id="直线 2" o:spid="_x0000_s1025" style="mso-height-relative:page;mso-width-relative:page;position:absolute;z-index:251658240" from="8.5pt,21.45pt" to="8.5pt,88.85pt" coordsize="21600,21600"/>
              </w:pict>
            </w:r>
            <w:r>
              <w:rPr>
                <w:rFonts w:eastAsia="仿宋_GB2312"/>
                <w:color w:val="000000"/>
                <w:sz w:val="24"/>
              </w:rPr>
              <w:t>9:00</w:t>
            </w:r>
          </w:p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80" w:lineRule="exact"/>
              <w:ind w:right="-105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0</w:t>
            </w:r>
          </w:p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vMerge w:val="restart"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全体代表大会</w:t>
            </w:r>
          </w:p>
        </w:tc>
        <w:tc>
          <w:tcPr>
            <w:tcW w:w="5155" w:type="dxa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学校</w:t>
            </w:r>
            <w:r>
              <w:rPr>
                <w:rFonts w:eastAsia="仿宋_GB2312"/>
                <w:color w:val="000000"/>
                <w:kern w:val="0"/>
                <w:sz w:val="24"/>
              </w:rPr>
              <w:t>工作报告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spacing w:before="40" w:line="26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校</w:t>
            </w:r>
          </w:p>
          <w:p>
            <w:pPr>
              <w:spacing w:before="40" w:line="26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领</w:t>
            </w:r>
          </w:p>
          <w:p>
            <w:pPr>
              <w:spacing w:before="40" w:line="2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导</w:t>
            </w:r>
          </w:p>
        </w:tc>
        <w:tc>
          <w:tcPr>
            <w:tcW w:w="673" w:type="dxa"/>
            <w:vMerge w:val="restart"/>
            <w:textDirection w:val="tbRlV"/>
            <w:vAlign w:val="center"/>
          </w:tcPr>
          <w:p>
            <w:pPr>
              <w:spacing w:before="100" w:beforeAutospacing="1"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正式代表、列席代表</w:t>
            </w:r>
          </w:p>
        </w:tc>
        <w:tc>
          <w:tcPr>
            <w:tcW w:w="747" w:type="dxa"/>
            <w:vMerge w:val="restart"/>
            <w:textDirection w:val="tbRlV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广州校区</w:t>
            </w:r>
            <w:r>
              <w:rPr>
                <w:rFonts w:eastAsia="仿宋_GB2312"/>
                <w:color w:val="000000"/>
                <w:sz w:val="24"/>
              </w:rPr>
              <w:t>南校园</w:t>
            </w:r>
            <w:r>
              <w:rPr>
                <w:rFonts w:eastAsia="仿宋_GB2312" w:hint="eastAsia"/>
                <w:color w:val="000000"/>
                <w:sz w:val="24"/>
              </w:rPr>
              <w:t>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銶</w:t>
            </w:r>
            <w:r>
              <w:rPr>
                <w:rFonts w:eastAsia="仿宋_GB2312" w:hint="eastAsia"/>
                <w:color w:val="000000"/>
                <w:sz w:val="24"/>
              </w:rPr>
              <w:t>琚堂</w:t>
            </w:r>
          </w:p>
        </w:tc>
      </w:tr>
      <w:tr>
        <w:tblPrEx>
          <w:tblW w:w="96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/>
          <w:jc w:val="center"/>
        </w:trPr>
        <w:tc>
          <w:tcPr>
            <w:tcW w:w="1001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vMerge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55" w:type="dxa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2.学校财务工作报告</w:t>
            </w:r>
          </w:p>
        </w:tc>
        <w:tc>
          <w:tcPr>
            <w:tcW w:w="755" w:type="dxa"/>
            <w:vMerge/>
            <w:vAlign w:val="center"/>
          </w:tcPr>
          <w:p>
            <w:pPr>
              <w:spacing w:before="180" w:line="4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vMerge/>
            <w:vAlign w:val="center"/>
          </w:tcPr>
          <w:p>
            <w:pPr>
              <w:spacing w:before="360"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W w:w="96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/>
          <w:jc w:val="center"/>
        </w:trPr>
        <w:tc>
          <w:tcPr>
            <w:tcW w:w="1001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vMerge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55" w:type="dxa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3.</w:t>
            </w:r>
            <w:r>
              <w:rPr>
                <w:rFonts w:eastAsia="仿宋_GB2312"/>
                <w:color w:val="000000"/>
                <w:kern w:val="0"/>
                <w:sz w:val="24"/>
              </w:rPr>
              <w:t>学校专题工作报告</w:t>
            </w:r>
          </w:p>
        </w:tc>
        <w:tc>
          <w:tcPr>
            <w:tcW w:w="755" w:type="dxa"/>
            <w:vMerge/>
            <w:vAlign w:val="center"/>
          </w:tcPr>
          <w:p>
            <w:pPr>
              <w:spacing w:before="180" w:line="4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vMerge/>
            <w:vAlign w:val="center"/>
          </w:tcPr>
          <w:p>
            <w:pPr>
              <w:spacing w:before="360"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W w:w="96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01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vMerge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55" w:type="dxa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eastAsia="仿宋_GB2312"/>
                <w:color w:val="000000"/>
                <w:kern w:val="0"/>
                <w:sz w:val="24"/>
              </w:rPr>
              <w:t>.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学校</w:t>
            </w:r>
            <w:r>
              <w:rPr>
                <w:rFonts w:eastAsia="仿宋_GB2312"/>
                <w:color w:val="000000"/>
                <w:kern w:val="0"/>
                <w:sz w:val="24"/>
              </w:rPr>
              <w:t>工会、教代会工作报告</w:t>
            </w:r>
          </w:p>
        </w:tc>
        <w:tc>
          <w:tcPr>
            <w:tcW w:w="755" w:type="dxa"/>
            <w:vMerge/>
          </w:tcPr>
          <w:p>
            <w:pPr>
              <w:spacing w:before="180" w:line="4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vMerge/>
          </w:tcPr>
          <w:p>
            <w:pPr>
              <w:spacing w:before="360"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</w:tcPr>
          <w:p>
            <w:pPr>
              <w:spacing w:before="360"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W w:w="96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/>
          <w:jc w:val="center"/>
        </w:trPr>
        <w:tc>
          <w:tcPr>
            <w:tcW w:w="1001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vMerge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55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</w:rPr>
              <w:t>.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教代会提案工作表彰</w:t>
            </w:r>
          </w:p>
        </w:tc>
        <w:tc>
          <w:tcPr>
            <w:tcW w:w="755" w:type="dxa"/>
            <w:vMerge/>
          </w:tcPr>
          <w:p>
            <w:pPr>
              <w:spacing w:before="180" w:line="4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vMerge/>
          </w:tcPr>
          <w:p>
            <w:pPr>
              <w:spacing w:before="360"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</w:tcPr>
          <w:p>
            <w:pPr>
              <w:spacing w:before="360"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W w:w="96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/>
          <w:jc w:val="center"/>
        </w:trPr>
        <w:tc>
          <w:tcPr>
            <w:tcW w:w="1001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vMerge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55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</w:rPr>
              <w:t>.校领导作总结讲话</w:t>
            </w:r>
          </w:p>
        </w:tc>
        <w:tc>
          <w:tcPr>
            <w:tcW w:w="755" w:type="dxa"/>
            <w:vMerge/>
          </w:tcPr>
          <w:p>
            <w:pPr>
              <w:spacing w:before="180" w:line="4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vMerge/>
          </w:tcPr>
          <w:p>
            <w:pPr>
              <w:spacing w:before="360"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</w:tcPr>
          <w:p>
            <w:pPr>
              <w:spacing w:before="360"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W w:w="96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56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sz w:val="23"/>
                <w:szCs w:val="23"/>
              </w:rPr>
            </w:pPr>
            <w:r>
              <w:rPr>
                <w:rFonts w:eastAsia="仿宋_GB2312"/>
                <w:spacing w:val="1"/>
                <w:w w:val="93"/>
                <w:kern w:val="0"/>
                <w:sz w:val="23"/>
                <w:szCs w:val="23"/>
                <w:fitText w:val="914" w:id="1477528564"/>
              </w:rPr>
              <w:t>3月17</w:t>
            </w:r>
            <w:r>
              <w:rPr>
                <w:rFonts w:eastAsia="仿宋_GB2312"/>
                <w:spacing w:val="0"/>
                <w:w w:val="93"/>
                <w:kern w:val="0"/>
                <w:sz w:val="23"/>
                <w:szCs w:val="23"/>
                <w:fitText w:val="914" w:id="1477528564"/>
              </w:rPr>
              <w:t>日</w:t>
            </w:r>
          </w:p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sz w:val="23"/>
                <w:szCs w:val="23"/>
              </w:rPr>
            </w:pPr>
            <w:r>
              <w:rPr>
                <w:rFonts w:eastAsia="仿宋_GB2312" w:hint="eastAsia"/>
                <w:spacing w:val="21"/>
                <w:kern w:val="0"/>
                <w:sz w:val="23"/>
                <w:szCs w:val="23"/>
                <w:fitText w:val="914" w:id="1477528564"/>
              </w:rPr>
              <w:t>至24</w:t>
            </w:r>
            <w:r>
              <w:rPr>
                <w:rFonts w:eastAsia="仿宋_GB2312" w:hint="eastAsia"/>
                <w:spacing w:val="2"/>
                <w:kern w:val="0"/>
                <w:sz w:val="23"/>
                <w:szCs w:val="23"/>
                <w:fitText w:val="914" w:id="1477528564"/>
              </w:rPr>
              <w:t>日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overflowPunct w:val="0"/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讨论组</w:t>
            </w:r>
            <w:r>
              <w:rPr>
                <w:rFonts w:eastAsia="仿宋_GB2312"/>
                <w:color w:val="000000"/>
                <w:sz w:val="24"/>
              </w:rPr>
              <w:t>自定</w:t>
            </w:r>
          </w:p>
        </w:tc>
        <w:tc>
          <w:tcPr>
            <w:tcW w:w="690" w:type="dxa"/>
            <w:vMerge w:val="restart"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讨论组</w:t>
            </w:r>
            <w:r>
              <w:rPr>
                <w:rFonts w:eastAsia="仿宋_GB2312"/>
                <w:color w:val="000000"/>
                <w:sz w:val="24"/>
              </w:rPr>
              <w:t>讨论</w:t>
            </w:r>
          </w:p>
        </w:tc>
        <w:tc>
          <w:tcPr>
            <w:tcW w:w="5155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1.讨论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学校</w:t>
            </w:r>
            <w:r>
              <w:rPr>
                <w:rFonts w:eastAsia="仿宋_GB2312"/>
                <w:color w:val="000000"/>
                <w:kern w:val="0"/>
                <w:sz w:val="24"/>
              </w:rPr>
              <w:t>工作报告、学校财务工作报告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spacing w:before="80" w:line="1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讨</w:t>
            </w:r>
          </w:p>
          <w:p>
            <w:pPr>
              <w:spacing w:before="80" w:line="1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论</w:t>
            </w:r>
          </w:p>
          <w:p>
            <w:pPr>
              <w:spacing w:before="80" w:line="1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组</w:t>
            </w:r>
          </w:p>
          <w:p>
            <w:pPr>
              <w:spacing w:before="80" w:line="1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组</w:t>
            </w:r>
          </w:p>
          <w:p>
            <w:pPr>
              <w:spacing w:before="80" w:line="160" w:lineRule="exact"/>
              <w:jc w:val="center"/>
              <w:rPr>
                <w:rFonts w:eastAsia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长</w:t>
            </w:r>
          </w:p>
        </w:tc>
        <w:tc>
          <w:tcPr>
            <w:tcW w:w="67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4"/>
                <w:sz w:val="24"/>
              </w:rPr>
              <w:t>正式代表、列席代表</w:t>
            </w:r>
          </w:p>
        </w:tc>
        <w:tc>
          <w:tcPr>
            <w:tcW w:w="747" w:type="dxa"/>
            <w:vMerge w:val="restart"/>
            <w:textDirection w:val="tbRlV"/>
            <w:vAlign w:val="bottom"/>
          </w:tcPr>
          <w:p>
            <w:pPr>
              <w:spacing w:line="480" w:lineRule="exact"/>
              <w:ind w:right="-105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讨论组</w:t>
            </w:r>
            <w:r>
              <w:rPr>
                <w:rFonts w:eastAsia="仿宋_GB2312"/>
                <w:color w:val="000000"/>
                <w:sz w:val="24"/>
              </w:rPr>
              <w:t>自定</w:t>
            </w:r>
          </w:p>
        </w:tc>
      </w:tr>
      <w:tr>
        <w:tblPrEx>
          <w:tblW w:w="96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23"/>
          <w:jc w:val="center"/>
        </w:trPr>
        <w:tc>
          <w:tcPr>
            <w:tcW w:w="1001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ascii="仿宋_GB2312" w:eastAsia="仿宋_GB2312" w:hAnsi="仿宋_GB2312" w:cs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15" w:type="dxa"/>
            <w:vMerge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0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55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2.讨论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学校专题工作报告</w:t>
            </w:r>
          </w:p>
        </w:tc>
        <w:tc>
          <w:tcPr>
            <w:tcW w:w="755" w:type="dxa"/>
            <w:vMerge/>
            <w:vAlign w:val="center"/>
          </w:tcPr>
          <w:p>
            <w:pPr>
              <w:spacing w:before="80" w:line="420" w:lineRule="exact"/>
              <w:jc w:val="center"/>
              <w:rPr>
                <w:rFonts w:eastAsia="仿宋_GB2312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73" w:type="dxa"/>
            <w:vMerge/>
            <w:textDirection w:val="tbRlV"/>
            <w:vAlign w:val="center"/>
          </w:tcPr>
          <w:p>
            <w:pPr>
              <w:spacing w:line="3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47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W w:w="96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23"/>
          <w:jc w:val="center"/>
        </w:trPr>
        <w:tc>
          <w:tcPr>
            <w:tcW w:w="1001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ascii="仿宋_GB2312" w:eastAsia="仿宋_GB2312" w:hAnsi="仿宋_GB2312" w:cs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15" w:type="dxa"/>
            <w:vMerge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0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55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3.讨论《中山大学教师师德失范行为处理办法》（</w:t>
            </w:r>
            <w:r>
              <w:rPr>
                <w:rFonts w:eastAsia="仿宋_GB2312" w:hint="eastAsia"/>
                <w:color w:val="000000"/>
                <w:kern w:val="0"/>
                <w:sz w:val="24"/>
                <w:lang w:val="en-US" w:eastAsia="zh-CN"/>
              </w:rPr>
              <w:t>修订稿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>
            <w:pPr>
              <w:spacing w:before="80" w:line="420" w:lineRule="exact"/>
              <w:jc w:val="center"/>
              <w:rPr>
                <w:rFonts w:eastAsia="仿宋_GB2312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73" w:type="dxa"/>
            <w:vMerge/>
            <w:textDirection w:val="tbRlV"/>
            <w:vAlign w:val="center"/>
          </w:tcPr>
          <w:p>
            <w:pPr>
              <w:spacing w:line="3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47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W w:w="96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48"/>
          <w:jc w:val="center"/>
        </w:trPr>
        <w:tc>
          <w:tcPr>
            <w:tcW w:w="1001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vMerge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0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55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4.</w:t>
            </w:r>
            <w:r>
              <w:rPr>
                <w:rFonts w:eastAsia="仿宋_GB2312"/>
                <w:color w:val="000000"/>
                <w:kern w:val="0"/>
                <w:sz w:val="24"/>
              </w:rPr>
              <w:t>讨论、审议《20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22</w:t>
            </w:r>
            <w:r>
              <w:rPr>
                <w:rFonts w:eastAsia="仿宋_GB2312"/>
                <w:color w:val="000000"/>
                <w:kern w:val="0"/>
                <w:sz w:val="24"/>
              </w:rPr>
              <w:t>年中山大学工会、教代会工作报告》</w:t>
            </w:r>
          </w:p>
        </w:tc>
        <w:tc>
          <w:tcPr>
            <w:tcW w:w="755" w:type="dxa"/>
            <w:vMerge/>
            <w:vAlign w:val="center"/>
          </w:tcPr>
          <w:p>
            <w:pPr>
              <w:spacing w:before="80" w:line="420" w:lineRule="exact"/>
              <w:jc w:val="center"/>
              <w:rPr>
                <w:rFonts w:eastAsia="仿宋_GB2312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73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W w:w="96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/>
          <w:jc w:val="center"/>
        </w:trPr>
        <w:tc>
          <w:tcPr>
            <w:tcW w:w="1001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vMerge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0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55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5.</w:t>
            </w:r>
            <w:r>
              <w:rPr>
                <w:rFonts w:eastAsia="仿宋_GB2312"/>
                <w:color w:val="000000"/>
                <w:kern w:val="0"/>
                <w:sz w:val="24"/>
              </w:rPr>
              <w:t>讨论、审议《中山大学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十届一次</w:t>
            </w:r>
            <w:r>
              <w:rPr>
                <w:rFonts w:eastAsia="仿宋_GB2312"/>
                <w:color w:val="000000"/>
                <w:kern w:val="0"/>
                <w:sz w:val="24"/>
              </w:rPr>
              <w:t>教代会提案工作报告》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《中山大学2022年工会财务收支情况报告》</w:t>
            </w:r>
            <w:r>
              <w:rPr>
                <w:rFonts w:eastAsia="仿宋_GB2312"/>
                <w:color w:val="000000"/>
                <w:kern w:val="0"/>
                <w:sz w:val="24"/>
              </w:rPr>
              <w:t>《中山大学20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22</w:t>
            </w:r>
            <w:r>
              <w:rPr>
                <w:rFonts w:eastAsia="仿宋_GB2312"/>
                <w:color w:val="000000"/>
                <w:kern w:val="0"/>
                <w:sz w:val="24"/>
              </w:rPr>
              <w:t>年工会经费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审查</w:t>
            </w:r>
            <w:r>
              <w:rPr>
                <w:rFonts w:eastAsia="仿宋_GB2312"/>
                <w:color w:val="000000"/>
                <w:kern w:val="0"/>
                <w:sz w:val="24"/>
              </w:rPr>
              <w:t>情况报告》</w:t>
            </w:r>
          </w:p>
        </w:tc>
        <w:tc>
          <w:tcPr>
            <w:tcW w:w="755" w:type="dxa"/>
            <w:vMerge/>
            <w:vAlign w:val="center"/>
          </w:tcPr>
          <w:p>
            <w:pPr>
              <w:spacing w:before="80" w:line="420" w:lineRule="exact"/>
              <w:jc w:val="center"/>
              <w:rPr>
                <w:rFonts w:eastAsia="仿宋_GB2312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73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W w:w="96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/>
          <w:jc w:val="center"/>
        </w:trPr>
        <w:tc>
          <w:tcPr>
            <w:tcW w:w="1001" w:type="dxa"/>
            <w:textDirection w:val="tbRlV"/>
            <w:vAlign w:val="center"/>
          </w:tcPr>
          <w:p>
            <w:pPr>
              <w:spacing w:line="400" w:lineRule="exact"/>
              <w:ind w:left="-105" w:right="-105" w:leftChars="-50" w:rightChars="-5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3"/>
                <w:szCs w:val="23"/>
              </w:rPr>
              <w:t>待定</w:t>
            </w:r>
          </w:p>
        </w:tc>
        <w:tc>
          <w:tcPr>
            <w:tcW w:w="615" w:type="dxa"/>
            <w:vAlign w:val="center"/>
          </w:tcPr>
          <w:p>
            <w:pPr>
              <w:spacing w:line="26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待</w:t>
            </w:r>
          </w:p>
          <w:p>
            <w:pPr>
              <w:spacing w:line="26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定</w:t>
            </w:r>
          </w:p>
        </w:tc>
        <w:tc>
          <w:tcPr>
            <w:tcW w:w="690" w:type="dxa"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讨论组讨论意见</w:t>
            </w:r>
            <w:r>
              <w:rPr>
                <w:rFonts w:eastAsia="仿宋_GB2312"/>
                <w:color w:val="000000"/>
                <w:sz w:val="24"/>
              </w:rPr>
              <w:t>汇报会</w:t>
            </w:r>
          </w:p>
        </w:tc>
        <w:tc>
          <w:tcPr>
            <w:tcW w:w="5155" w:type="dxa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讨论组</w:t>
            </w:r>
            <w:r>
              <w:rPr>
                <w:rFonts w:eastAsia="仿宋_GB2312"/>
                <w:color w:val="000000"/>
                <w:kern w:val="0"/>
                <w:sz w:val="24"/>
              </w:rPr>
              <w:t>集中汇报讨论情况</w:t>
            </w:r>
          </w:p>
        </w:tc>
        <w:tc>
          <w:tcPr>
            <w:tcW w:w="755" w:type="dxa"/>
            <w:vAlign w:val="center"/>
          </w:tcPr>
          <w:p>
            <w:pPr>
              <w:spacing w:before="40" w:line="26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校</w:t>
            </w:r>
          </w:p>
          <w:p>
            <w:pPr>
              <w:spacing w:before="40" w:line="26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领</w:t>
            </w:r>
          </w:p>
          <w:p>
            <w:pPr>
              <w:spacing w:before="40" w:line="260" w:lineRule="exact"/>
              <w:jc w:val="center"/>
              <w:rPr>
                <w:rFonts w:eastAsia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导</w:t>
            </w:r>
          </w:p>
        </w:tc>
        <w:tc>
          <w:tcPr>
            <w:tcW w:w="673" w:type="dxa"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代表团</w:t>
            </w:r>
            <w:r>
              <w:rPr>
                <w:rFonts w:eastAsia="仿宋_GB2312"/>
                <w:color w:val="000000"/>
                <w:sz w:val="24"/>
              </w:rPr>
              <w:t>团长</w:t>
            </w:r>
          </w:p>
        </w:tc>
        <w:tc>
          <w:tcPr>
            <w:tcW w:w="747" w:type="dxa"/>
            <w:textDirection w:val="tbRlV"/>
            <w:vAlign w:val="center"/>
          </w:tcPr>
          <w:p>
            <w:pPr>
              <w:spacing w:line="4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待定</w:t>
            </w:r>
          </w:p>
        </w:tc>
      </w:tr>
    </w:tbl>
    <w:p>
      <w:pPr>
        <w:spacing w:line="20" w:lineRule="exact"/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8" w:bottom="1417" w:left="1418" w:header="851" w:footer="1377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subsetted="1" w:fontKey="{61EC50AA-9F0F-4D7F-B47D-8DC5A6FEE1F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79262731-01A4-442F-9043-5504FAA0CB0C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subsetted="1" w:fontKey="{F646EBC2-EE97-44AB-BADF-D6038EBAFB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subsetted="1" w:fontKey="{B7FCE069-8009-4930-8317-05F52B264ECD}"/>
  </w:font>
  <w:font w:name="Calibri 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2580695A"/>
    <w:rsid w:val="00046DCD"/>
    <w:rsid w:val="000910EE"/>
    <w:rsid w:val="000E1768"/>
    <w:rsid w:val="000F2D85"/>
    <w:rsid w:val="000F57E8"/>
    <w:rsid w:val="001855E9"/>
    <w:rsid w:val="00246A8C"/>
    <w:rsid w:val="00247068"/>
    <w:rsid w:val="002748A9"/>
    <w:rsid w:val="003013CE"/>
    <w:rsid w:val="00375861"/>
    <w:rsid w:val="00411578"/>
    <w:rsid w:val="00414784"/>
    <w:rsid w:val="004B4EA8"/>
    <w:rsid w:val="004C1B0E"/>
    <w:rsid w:val="004E7C87"/>
    <w:rsid w:val="00542692"/>
    <w:rsid w:val="0057205F"/>
    <w:rsid w:val="005F19DD"/>
    <w:rsid w:val="005F6FA4"/>
    <w:rsid w:val="00745CD9"/>
    <w:rsid w:val="007F6AE6"/>
    <w:rsid w:val="008015D3"/>
    <w:rsid w:val="008F0086"/>
    <w:rsid w:val="00936D26"/>
    <w:rsid w:val="009E5B9A"/>
    <w:rsid w:val="00A06AA7"/>
    <w:rsid w:val="00A13FC3"/>
    <w:rsid w:val="00A535E8"/>
    <w:rsid w:val="00A71244"/>
    <w:rsid w:val="00A852BD"/>
    <w:rsid w:val="00AD112E"/>
    <w:rsid w:val="00B173CF"/>
    <w:rsid w:val="00B35CFA"/>
    <w:rsid w:val="00B46345"/>
    <w:rsid w:val="00B60046"/>
    <w:rsid w:val="00B74A82"/>
    <w:rsid w:val="00BB57DA"/>
    <w:rsid w:val="00BE6F0C"/>
    <w:rsid w:val="00C070E2"/>
    <w:rsid w:val="00C47956"/>
    <w:rsid w:val="00D14835"/>
    <w:rsid w:val="00D25539"/>
    <w:rsid w:val="00D8625C"/>
    <w:rsid w:val="00DE3276"/>
    <w:rsid w:val="00DE66F1"/>
    <w:rsid w:val="00E01C2A"/>
    <w:rsid w:val="00E4738D"/>
    <w:rsid w:val="00E62ED6"/>
    <w:rsid w:val="00E72AF2"/>
    <w:rsid w:val="00F50D74"/>
    <w:rsid w:val="00F511A6"/>
    <w:rsid w:val="00F57489"/>
    <w:rsid w:val="00F75857"/>
    <w:rsid w:val="00FF2AD3"/>
    <w:rsid w:val="021B58BD"/>
    <w:rsid w:val="042C2CC9"/>
    <w:rsid w:val="068A0B1C"/>
    <w:rsid w:val="08E101EC"/>
    <w:rsid w:val="100C2E51"/>
    <w:rsid w:val="126347A3"/>
    <w:rsid w:val="141E6952"/>
    <w:rsid w:val="17B16797"/>
    <w:rsid w:val="1D9E0E26"/>
    <w:rsid w:val="1FD43358"/>
    <w:rsid w:val="202802F0"/>
    <w:rsid w:val="2580695A"/>
    <w:rsid w:val="2BAD675A"/>
    <w:rsid w:val="2CC845FB"/>
    <w:rsid w:val="2CE51C8D"/>
    <w:rsid w:val="2FB84DC0"/>
    <w:rsid w:val="304B1921"/>
    <w:rsid w:val="31565233"/>
    <w:rsid w:val="319379F3"/>
    <w:rsid w:val="31EB7B3E"/>
    <w:rsid w:val="360E0929"/>
    <w:rsid w:val="36654905"/>
    <w:rsid w:val="371F2B13"/>
    <w:rsid w:val="39F74456"/>
    <w:rsid w:val="3FE9261C"/>
    <w:rsid w:val="417D07AB"/>
    <w:rsid w:val="42B971D6"/>
    <w:rsid w:val="448658FD"/>
    <w:rsid w:val="46FC6C20"/>
    <w:rsid w:val="48185B62"/>
    <w:rsid w:val="4B0B7435"/>
    <w:rsid w:val="507037C3"/>
    <w:rsid w:val="50C665C8"/>
    <w:rsid w:val="52334F10"/>
    <w:rsid w:val="537C59BF"/>
    <w:rsid w:val="56D54026"/>
    <w:rsid w:val="5D782C0D"/>
    <w:rsid w:val="60A03964"/>
    <w:rsid w:val="60F47B31"/>
    <w:rsid w:val="62233237"/>
    <w:rsid w:val="64045C58"/>
    <w:rsid w:val="65770451"/>
    <w:rsid w:val="66147D64"/>
    <w:rsid w:val="6A2447BF"/>
    <w:rsid w:val="6D373284"/>
    <w:rsid w:val="6E187867"/>
    <w:rsid w:val="72611E82"/>
    <w:rsid w:val="734A2169"/>
    <w:rsid w:val="78484E8D"/>
    <w:rsid w:val="78B6262E"/>
    <w:rsid w:val="7ACA7597"/>
    <w:rsid w:val="7B392D47"/>
    <w:rsid w:val="7C310B18"/>
    <w:rsid w:val="7D3A66BB"/>
    <w:rsid w:val="7E5469DE"/>
    <w:rsid w:val="7FC928FD"/>
  </w:rsids>
  <w:docVars>
    <w:docVar w:name="commondata" w:val="eyJoZGlkIjoiYzBiNWRiMzEwY2QwMDExNzc3OTc1ZDQ0N2FhNmM0O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349</Words>
  <Characters>382</Characters>
  <Application>Microsoft Office Word</Application>
  <DocSecurity>0</DocSecurity>
  <Lines>3</Lines>
  <Paragraphs>1</Paragraphs>
  <ScaleCrop>false</ScaleCrop>
  <Company>SYSU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猪猪</dc:creator>
  <cp:lastModifiedBy>Administrator</cp:lastModifiedBy>
  <cp:revision>15</cp:revision>
  <dcterms:created xsi:type="dcterms:W3CDTF">2019-12-24T08:46:00Z</dcterms:created>
  <dcterms:modified xsi:type="dcterms:W3CDTF">2023-03-09T02:41:41Z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E689C498A19E4B449495B6285AEE6DFC</vt:lpwstr>
  </property>
  <property fmtid="{D5CDD505-2E9C-101B-9397-08002B2CF9AE}" pid="3" name="KSOProductBuildVer">
    <vt:lpwstr>2052-11.1.0.12980</vt:lpwstr>
  </property>
</Properties>
</file>